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C8" w:rsidRPr="005514C6" w:rsidRDefault="001565C8" w:rsidP="009331CC">
      <w:pPr>
        <w:rPr>
          <w:sz w:val="24"/>
          <w:szCs w:val="24"/>
        </w:rPr>
      </w:pPr>
    </w:p>
    <w:p w:rsidR="009331CC" w:rsidRPr="00172801" w:rsidRDefault="005F4FAA" w:rsidP="009331CC">
      <w:pPr>
        <w:jc w:val="center"/>
        <w:rPr>
          <w:rFonts w:ascii="Times New Roman" w:hAnsi="Times New Roman" w:cs="Times New Roman"/>
          <w:b/>
        </w:rPr>
      </w:pPr>
      <w:r w:rsidRPr="00172801">
        <w:rPr>
          <w:rFonts w:ascii="Times New Roman" w:hAnsi="Times New Roman" w:cs="Times New Roman"/>
          <w:b/>
        </w:rPr>
        <w:t>ТЕХНИЧЕСКО</w:t>
      </w:r>
      <w:r w:rsidR="009331CC" w:rsidRPr="00172801">
        <w:rPr>
          <w:rFonts w:ascii="Times New Roman" w:hAnsi="Times New Roman" w:cs="Times New Roman"/>
          <w:b/>
        </w:rPr>
        <w:t xml:space="preserve"> ПРЕДЛОЖЕНИЕ</w:t>
      </w:r>
    </w:p>
    <w:p w:rsidR="001565C8" w:rsidRPr="00172801" w:rsidRDefault="00194479" w:rsidP="001565C8">
      <w:pPr>
        <w:spacing w:after="0"/>
        <w:jc w:val="center"/>
        <w:rPr>
          <w:rFonts w:ascii="Times New Roman" w:hAnsi="Times New Roman" w:cs="Times New Roman"/>
          <w:b/>
        </w:rPr>
      </w:pPr>
      <w:r w:rsidRPr="00172801">
        <w:rPr>
          <w:rFonts w:ascii="Times New Roman" w:hAnsi="Times New Roman" w:cs="Times New Roman"/>
          <w:b/>
        </w:rPr>
        <w:t>от</w:t>
      </w:r>
    </w:p>
    <w:p w:rsidR="009331CC" w:rsidRPr="00172801" w:rsidRDefault="00194479" w:rsidP="00194479">
      <w:pPr>
        <w:rPr>
          <w:rFonts w:ascii="Times New Roman" w:hAnsi="Times New Roman" w:cs="Times New Roman"/>
          <w:b/>
        </w:rPr>
      </w:pPr>
      <w:r w:rsidRPr="00172801">
        <w:rPr>
          <w:rFonts w:ascii="Times New Roman" w:hAnsi="Times New Roman" w:cs="Times New Roman"/>
          <w:b/>
        </w:rPr>
        <w:t xml:space="preserve"> </w:t>
      </w:r>
      <w:r w:rsidR="009331CC" w:rsidRPr="00172801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172801">
        <w:rPr>
          <w:rFonts w:ascii="Times New Roman" w:hAnsi="Times New Roman" w:cs="Times New Roman"/>
        </w:rPr>
        <w:t>...........................................</w:t>
      </w:r>
      <w:r w:rsidR="009331CC" w:rsidRPr="00172801">
        <w:rPr>
          <w:rFonts w:ascii="Times New Roman" w:hAnsi="Times New Roman" w:cs="Times New Roman"/>
        </w:rPr>
        <w:t>.</w:t>
      </w:r>
    </w:p>
    <w:p w:rsidR="009331CC" w:rsidRPr="00172801" w:rsidRDefault="009331CC" w:rsidP="00194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2801">
        <w:rPr>
          <w:rFonts w:ascii="Times New Roman" w:hAnsi="Times New Roman" w:cs="Times New Roman"/>
        </w:rPr>
        <w:t>(пълно наименование и ЕИК)</w:t>
      </w:r>
    </w:p>
    <w:p w:rsidR="00194479" w:rsidRPr="00172801" w:rsidRDefault="00194479" w:rsidP="00194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3FFD" w:rsidRPr="00172801" w:rsidRDefault="003D6D3F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172801">
        <w:rPr>
          <w:rFonts w:ascii="Times New Roman" w:hAnsi="Times New Roman" w:cs="Times New Roman"/>
        </w:rPr>
        <w:t xml:space="preserve"> </w:t>
      </w:r>
      <w:r w:rsidR="009331CC" w:rsidRPr="00172801">
        <w:rPr>
          <w:rFonts w:ascii="Times New Roman" w:hAnsi="Times New Roman" w:cs="Times New Roman"/>
        </w:rPr>
        <w:t xml:space="preserve">Участник в открита процедура за възлагане на обществена поръчка, с предмет:  </w:t>
      </w:r>
      <w:r w:rsidR="00194479" w:rsidRPr="00172801">
        <w:rPr>
          <w:rFonts w:ascii="Times New Roman" w:hAnsi="Times New Roman" w:cs="Times New Roman"/>
        </w:rPr>
        <w:t xml:space="preserve"> </w:t>
      </w:r>
    </w:p>
    <w:p w:rsidR="003D6D3F" w:rsidRPr="00172801" w:rsidRDefault="003D6D3F" w:rsidP="003D6D3F">
      <w:pPr>
        <w:jc w:val="both"/>
        <w:rPr>
          <w:rFonts w:ascii="Times New Roman" w:hAnsi="Times New Roman" w:cs="Times New Roman"/>
        </w:rPr>
      </w:pPr>
      <w:bookmarkStart w:id="0" w:name="_GoBack"/>
      <w:r w:rsidRPr="00172801">
        <w:rPr>
          <w:rFonts w:ascii="Times New Roman" w:eastAsia="Times New Roman" w:hAnsi="Times New Roman" w:cs="Times New Roman"/>
          <w:lang w:eastAsia="bg-BG"/>
        </w:rPr>
        <w:t>„</w:t>
      </w:r>
      <w:r w:rsidRPr="00172801">
        <w:rPr>
          <w:rFonts w:ascii="Times New Roman" w:hAnsi="Times New Roman" w:cs="Times New Roman"/>
        </w:rPr>
        <w:t xml:space="preserve">Избор на Консултант за изготвяне на доклад за оценка на съответствието, упражняване на строителен надзор, инвеститорски контрол по време на строителството и изготвяне на проект за изменение на кадастралната карта за обект: „Изграждане на асансьор с цел осигуряване на достъпна среда в 5-етажна сграда на бившия ДДЛРГ „Рада </w:t>
      </w:r>
      <w:proofErr w:type="spellStart"/>
      <w:r w:rsidRPr="00172801">
        <w:rPr>
          <w:rFonts w:ascii="Times New Roman" w:hAnsi="Times New Roman" w:cs="Times New Roman"/>
        </w:rPr>
        <w:t>Киркович</w:t>
      </w:r>
      <w:proofErr w:type="spellEnd"/>
      <w:r w:rsidRPr="00172801">
        <w:rPr>
          <w:rFonts w:ascii="Times New Roman" w:hAnsi="Times New Roman" w:cs="Times New Roman"/>
        </w:rPr>
        <w:t>” (ДДЛРГ)”, представляваща сграда с идентификатор 56784.518.</w:t>
      </w:r>
      <w:r w:rsidRPr="00172801">
        <w:rPr>
          <w:rFonts w:ascii="Times New Roman" w:hAnsi="Times New Roman" w:cs="Times New Roman"/>
          <w:lang w:val="en-US"/>
        </w:rPr>
        <w:t>457</w:t>
      </w:r>
      <w:r w:rsidRPr="00172801">
        <w:rPr>
          <w:rFonts w:ascii="Times New Roman" w:hAnsi="Times New Roman" w:cs="Times New Roman"/>
        </w:rPr>
        <w:t xml:space="preserve">.1 по кадастралната карта на град Пловдив в „УПИ </w:t>
      </w:r>
      <w:r w:rsidRPr="00172801">
        <w:rPr>
          <w:rFonts w:ascii="Times New Roman" w:hAnsi="Times New Roman" w:cs="Times New Roman"/>
          <w:lang w:val="en-US"/>
        </w:rPr>
        <w:t>I</w:t>
      </w:r>
      <w:r w:rsidRPr="00172801">
        <w:rPr>
          <w:rFonts w:ascii="Times New Roman" w:hAnsi="Times New Roman" w:cs="Times New Roman"/>
        </w:rPr>
        <w:noBreakHyphen/>
        <w:t>518.457, образование и здравеопазване” от кв. 176 по плана на Втора градска част – град Пловдив с административен адрес: ул. „Димитър Цончев” № 11“.</w:t>
      </w:r>
    </w:p>
    <w:bookmarkEnd w:id="0"/>
    <w:p w:rsidR="001565C8" w:rsidRPr="00172801" w:rsidRDefault="001565C8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</w:p>
    <w:p w:rsidR="009331CC" w:rsidRPr="00172801" w:rsidRDefault="003D6D3F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72801">
        <w:rPr>
          <w:rFonts w:ascii="Times New Roman" w:eastAsia="Times New Roman" w:hAnsi="Times New Roman" w:cs="Times New Roman"/>
          <w:b/>
          <w:lang w:eastAsia="bg-BG"/>
        </w:rPr>
        <w:t xml:space="preserve">  </w:t>
      </w:r>
      <w:r w:rsidR="009331CC" w:rsidRPr="00172801">
        <w:rPr>
          <w:rFonts w:ascii="Times New Roman" w:eastAsia="Times New Roman" w:hAnsi="Times New Roman" w:cs="Times New Roman"/>
          <w:b/>
          <w:lang w:eastAsia="bg-BG"/>
        </w:rPr>
        <w:t>УВАЖАЕМИ ДАМИ И ГОСПОДА,</w:t>
      </w:r>
    </w:p>
    <w:p w:rsidR="001565C8" w:rsidRPr="00172801" w:rsidRDefault="001565C8" w:rsidP="00194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94479" w:rsidRPr="00172801" w:rsidRDefault="003D6D3F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</w:rPr>
      </w:pPr>
      <w:r w:rsidRPr="00172801">
        <w:rPr>
          <w:rFonts w:ascii="Times New Roman" w:eastAsia="MS ??" w:hAnsi="Times New Roman" w:cs="Times New Roman"/>
        </w:rPr>
        <w:tab/>
      </w:r>
      <w:r w:rsidR="00194479" w:rsidRPr="00172801">
        <w:rPr>
          <w:rFonts w:ascii="Times New Roman" w:eastAsia="MS ??" w:hAnsi="Times New Roman" w:cs="Times New Roman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</w:t>
      </w:r>
      <w:r w:rsidR="00917E68" w:rsidRPr="00172801">
        <w:rPr>
          <w:rFonts w:ascii="Times New Roman" w:eastAsia="MS ??" w:hAnsi="Times New Roman" w:cs="Times New Roman"/>
        </w:rPr>
        <w:t>зложителя, посочени в технически</w:t>
      </w:r>
      <w:r w:rsidR="00194479" w:rsidRPr="00172801">
        <w:rPr>
          <w:rFonts w:ascii="Times New Roman" w:eastAsia="MS ??" w:hAnsi="Times New Roman" w:cs="Times New Roman"/>
        </w:rPr>
        <w:t>т</w:t>
      </w:r>
      <w:r w:rsidR="00917E68" w:rsidRPr="00172801">
        <w:rPr>
          <w:rFonts w:ascii="Times New Roman" w:eastAsia="MS ??" w:hAnsi="Times New Roman" w:cs="Times New Roman"/>
        </w:rPr>
        <w:t>е</w:t>
      </w:r>
      <w:r w:rsidR="00194479" w:rsidRPr="00172801">
        <w:rPr>
          <w:rFonts w:ascii="Times New Roman" w:eastAsia="MS ??" w:hAnsi="Times New Roman" w:cs="Times New Roman"/>
        </w:rPr>
        <w:t xml:space="preserve"> спецификаци</w:t>
      </w:r>
      <w:r w:rsidR="00917E68" w:rsidRPr="00172801">
        <w:rPr>
          <w:rFonts w:ascii="Times New Roman" w:eastAsia="MS ??" w:hAnsi="Times New Roman" w:cs="Times New Roman"/>
        </w:rPr>
        <w:t>и</w:t>
      </w:r>
      <w:r w:rsidR="00194479" w:rsidRPr="00172801">
        <w:rPr>
          <w:rFonts w:ascii="Times New Roman" w:eastAsia="MS ??" w:hAnsi="Times New Roman" w:cs="Times New Roman"/>
        </w:rPr>
        <w:t>, обявлението и указанията за възлагане на обществената поръчка.</w:t>
      </w:r>
    </w:p>
    <w:p w:rsidR="00194479" w:rsidRPr="00172801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</w:rPr>
      </w:pPr>
      <w:r w:rsidRPr="00172801">
        <w:rPr>
          <w:rFonts w:ascii="Times New Roman" w:eastAsia="MS ??" w:hAnsi="Times New Roman" w:cs="Times New Roman"/>
        </w:rPr>
        <w:tab/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194479" w:rsidRPr="00172801" w:rsidRDefault="00194479" w:rsidP="00194479">
      <w:pPr>
        <w:pStyle w:val="ab"/>
        <w:spacing w:before="0" w:after="0"/>
        <w:ind w:left="0" w:firstLine="708"/>
        <w:rPr>
          <w:rFonts w:eastAsiaTheme="minorHAnsi"/>
          <w:sz w:val="22"/>
          <w:szCs w:val="22"/>
        </w:rPr>
      </w:pPr>
      <w:r w:rsidRPr="00172801">
        <w:rPr>
          <w:rFonts w:eastAsiaTheme="minorHAnsi"/>
          <w:sz w:val="22"/>
          <w:szCs w:val="22"/>
        </w:rPr>
        <w:t>Заявяваме, че срокове за изпълнение на</w:t>
      </w:r>
      <w:r w:rsidR="00825D24" w:rsidRPr="00172801">
        <w:rPr>
          <w:rFonts w:eastAsiaTheme="minorHAnsi"/>
          <w:sz w:val="22"/>
          <w:szCs w:val="22"/>
        </w:rPr>
        <w:t xml:space="preserve"> дейностите</w:t>
      </w:r>
      <w:r w:rsidRPr="00172801">
        <w:rPr>
          <w:rFonts w:eastAsiaTheme="minorHAnsi"/>
          <w:sz w:val="22"/>
          <w:szCs w:val="22"/>
        </w:rPr>
        <w:t xml:space="preserve"> са, както следва:</w:t>
      </w:r>
    </w:p>
    <w:p w:rsidR="00194479" w:rsidRPr="00172801" w:rsidRDefault="00194479" w:rsidP="001944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2801">
        <w:rPr>
          <w:rFonts w:ascii="Times New Roman" w:hAnsi="Times New Roman" w:cs="Times New Roman"/>
        </w:rPr>
        <w:tab/>
        <w:t>- Оценка за съответствие на инвестиционен проект – 1</w:t>
      </w:r>
      <w:r w:rsidR="00825D24" w:rsidRPr="00172801">
        <w:rPr>
          <w:rFonts w:ascii="Times New Roman" w:hAnsi="Times New Roman" w:cs="Times New Roman"/>
        </w:rPr>
        <w:t>0</w:t>
      </w:r>
      <w:r w:rsidRPr="00172801">
        <w:rPr>
          <w:rFonts w:ascii="Times New Roman" w:hAnsi="Times New Roman" w:cs="Times New Roman"/>
        </w:rPr>
        <w:t xml:space="preserve"> календарни дни, считано от датата на възлагане и предаване на проектната документация; </w:t>
      </w:r>
    </w:p>
    <w:p w:rsidR="00194479" w:rsidRPr="00172801" w:rsidRDefault="00194479" w:rsidP="001944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2801">
        <w:rPr>
          <w:rFonts w:ascii="Times New Roman" w:hAnsi="Times New Roman" w:cs="Times New Roman"/>
        </w:rPr>
        <w:tab/>
        <w:t>- Упражняване на строителен надзор</w:t>
      </w:r>
      <w:r w:rsidR="00825D24" w:rsidRPr="00172801">
        <w:rPr>
          <w:rFonts w:ascii="Times New Roman" w:hAnsi="Times New Roman" w:cs="Times New Roman"/>
        </w:rPr>
        <w:t xml:space="preserve"> и инвеститорки контрол</w:t>
      </w:r>
      <w:r w:rsidRPr="00172801">
        <w:rPr>
          <w:rFonts w:ascii="Times New Roman" w:hAnsi="Times New Roman" w:cs="Times New Roman"/>
        </w:rPr>
        <w:t xml:space="preserve"> – от датата на откриване на строителна площадка до приемането на окончателния доклад за строителния надзор и въвеждане на обекта в експлоатация;  </w:t>
      </w:r>
    </w:p>
    <w:p w:rsidR="00194479" w:rsidRPr="00172801" w:rsidRDefault="00194479" w:rsidP="00194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172801">
        <w:rPr>
          <w:rFonts w:ascii="Times New Roman" w:hAnsi="Times New Roman" w:cs="Times New Roman"/>
          <w:color w:val="000000"/>
        </w:rPr>
        <w:t xml:space="preserve">Декларираме, че настоящата оферта е валидна за срок от шест месеца, </w:t>
      </w:r>
      <w:r w:rsidRPr="00172801">
        <w:rPr>
          <w:rFonts w:ascii="Times New Roman" w:hAnsi="Times New Roman" w:cs="Times New Roman"/>
        </w:rPr>
        <w:t>считано от крайния срок за подаване на оферти</w:t>
      </w:r>
      <w:r w:rsidRPr="00172801">
        <w:rPr>
          <w:rFonts w:ascii="Times New Roman" w:hAnsi="Times New Roman" w:cs="Times New Roman"/>
          <w:color w:val="000000"/>
        </w:rPr>
        <w:t xml:space="preserve"> и ние ще сме обвързани с нея. </w:t>
      </w:r>
    </w:p>
    <w:p w:rsidR="00194479" w:rsidRPr="00172801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</w:rPr>
      </w:pPr>
      <w:r w:rsidRPr="00172801">
        <w:rPr>
          <w:rFonts w:ascii="Times New Roman" w:eastAsia="MS ??" w:hAnsi="Times New Roman" w:cs="Times New Roman"/>
        </w:rPr>
        <w:tab/>
        <w:t>Всички дейности ще бъдат съгласувани с възложителя и при необходимост коригирани и ще се изпълняват в обем и съдържание, съгласно Техническите спецификации и настоящото предложение.</w:t>
      </w:r>
    </w:p>
    <w:p w:rsidR="00194479" w:rsidRPr="00172801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</w:rPr>
      </w:pPr>
      <w:r w:rsidRPr="00172801">
        <w:rPr>
          <w:rFonts w:ascii="Times New Roman" w:hAnsi="Times New Roman" w:cs="Times New Roman"/>
        </w:rPr>
        <w:tab/>
        <w:t>Запознати сме с проекта на договор, част от документацията за обществената поръчка, и приемаме без възражения неговите клаузи.</w:t>
      </w:r>
    </w:p>
    <w:p w:rsidR="00194479" w:rsidRPr="00172801" w:rsidRDefault="00194479" w:rsidP="00194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2801">
        <w:rPr>
          <w:rFonts w:ascii="Times New Roman" w:hAnsi="Times New Roman" w:cs="Times New Roman"/>
          <w:color w:val="000000"/>
        </w:rPr>
        <w:t>Декларираме, че 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труд.</w:t>
      </w:r>
    </w:p>
    <w:p w:rsidR="005E32FE" w:rsidRPr="00172801" w:rsidRDefault="00194479" w:rsidP="00172801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</w:rPr>
      </w:pPr>
      <w:r w:rsidRPr="00172801">
        <w:rPr>
          <w:rFonts w:ascii="Times New Roman" w:hAnsi="Times New Roman" w:cs="Times New Roman"/>
        </w:rPr>
        <w:t>В случай, че бъдем определени за изпълнител, с който ще бъде сключен договор ще представим всички документ</w:t>
      </w:r>
      <w:r w:rsidR="00FA79E8" w:rsidRPr="00172801">
        <w:rPr>
          <w:rFonts w:ascii="Times New Roman" w:hAnsi="Times New Roman" w:cs="Times New Roman"/>
        </w:rPr>
        <w:t>и, необходими за подписването му</w:t>
      </w:r>
      <w:r w:rsidRPr="00172801">
        <w:rPr>
          <w:rFonts w:ascii="Times New Roman" w:hAnsi="Times New Roman" w:cs="Times New Roman"/>
        </w:rPr>
        <w:t>, съгласно документацията за участие.</w:t>
      </w:r>
    </w:p>
    <w:p w:rsidR="00172801" w:rsidRDefault="00172801" w:rsidP="001944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1CC" w:rsidRPr="00172801" w:rsidRDefault="009331CC" w:rsidP="001944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801">
        <w:rPr>
          <w:rFonts w:ascii="Times New Roman" w:hAnsi="Times New Roman" w:cs="Times New Roman"/>
        </w:rPr>
        <w:t>Име и фамилия</w:t>
      </w:r>
    </w:p>
    <w:p w:rsidR="009331CC" w:rsidRPr="00172801" w:rsidRDefault="009331CC" w:rsidP="001944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801">
        <w:rPr>
          <w:rFonts w:ascii="Times New Roman" w:hAnsi="Times New Roman" w:cs="Times New Roman"/>
        </w:rPr>
        <w:t>Длъжност</w:t>
      </w:r>
    </w:p>
    <w:p w:rsidR="009331CC" w:rsidRPr="00172801" w:rsidRDefault="009331CC" w:rsidP="001944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801">
        <w:rPr>
          <w:rFonts w:ascii="Times New Roman" w:hAnsi="Times New Roman" w:cs="Times New Roman"/>
        </w:rPr>
        <w:t xml:space="preserve">Подпис и печат </w:t>
      </w:r>
    </w:p>
    <w:p w:rsidR="009331CC" w:rsidRPr="00172801" w:rsidRDefault="009331CC" w:rsidP="001944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801">
        <w:rPr>
          <w:rFonts w:ascii="Times New Roman" w:hAnsi="Times New Roman" w:cs="Times New Roman"/>
        </w:rPr>
        <w:t>Дата</w:t>
      </w:r>
    </w:p>
    <w:sectPr w:rsidR="009331CC" w:rsidRPr="00172801" w:rsidSect="00194479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2F" w:rsidRDefault="00BB3B2F" w:rsidP="002F3CC9">
      <w:pPr>
        <w:spacing w:after="0" w:line="240" w:lineRule="auto"/>
      </w:pPr>
      <w:r>
        <w:separator/>
      </w:r>
    </w:p>
  </w:endnote>
  <w:endnote w:type="continuationSeparator" w:id="0">
    <w:p w:rsidR="00BB3B2F" w:rsidRDefault="00BB3B2F" w:rsidP="002F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F1" w:rsidRPr="00037A00" w:rsidRDefault="00FC28F1" w:rsidP="00FC28F1">
    <w:pPr>
      <w:pStyle w:val="a5"/>
      <w:jc w:val="center"/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</w:pP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fldChar w:fldCharType="begin"/>
    </w: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instrText xml:space="preserve"> PAGE   \* MERGEFORMAT </w:instrText>
    </w: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fldChar w:fldCharType="separate"/>
    </w:r>
    <w:r w:rsidR="003F2E03"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  <w:t>1</w:t>
    </w:r>
    <w:r w:rsidRPr="00037A00"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  <w:fldChar w:fldCharType="end"/>
    </w:r>
  </w:p>
  <w:p w:rsidR="00FC28F1" w:rsidRDefault="00FC28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2F" w:rsidRDefault="00BB3B2F" w:rsidP="002F3CC9">
      <w:pPr>
        <w:spacing w:after="0" w:line="240" w:lineRule="auto"/>
      </w:pPr>
      <w:r>
        <w:separator/>
      </w:r>
    </w:p>
  </w:footnote>
  <w:footnote w:type="continuationSeparator" w:id="0">
    <w:p w:rsidR="00BB3B2F" w:rsidRDefault="00BB3B2F" w:rsidP="002F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9" w:rsidRDefault="002F3CC9" w:rsidP="003D6D3F">
    <w:pPr>
      <w:pStyle w:val="a3"/>
      <w:jc w:val="center"/>
    </w:pPr>
    <w:r w:rsidRPr="00037A00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0DE47F9F" wp14:editId="1200A406">
          <wp:extent cx="1216660" cy="755650"/>
          <wp:effectExtent l="0" t="0" r="2540" b="6350"/>
          <wp:docPr id="2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1B"/>
    <w:multiLevelType w:val="hybridMultilevel"/>
    <w:tmpl w:val="282EDA56"/>
    <w:lvl w:ilvl="0" w:tplc="9006E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846FB0"/>
    <w:multiLevelType w:val="hybridMultilevel"/>
    <w:tmpl w:val="2E0AAC34"/>
    <w:lvl w:ilvl="0" w:tplc="68C01FCC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4FD4F46"/>
    <w:multiLevelType w:val="hybridMultilevel"/>
    <w:tmpl w:val="6FB8505C"/>
    <w:lvl w:ilvl="0" w:tplc="BFAA8E2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7"/>
    <w:rsid w:val="00075EC3"/>
    <w:rsid w:val="001565C8"/>
    <w:rsid w:val="00172801"/>
    <w:rsid w:val="00194479"/>
    <w:rsid w:val="002C1697"/>
    <w:rsid w:val="002C26F5"/>
    <w:rsid w:val="002F3CC9"/>
    <w:rsid w:val="00377080"/>
    <w:rsid w:val="003A7CF7"/>
    <w:rsid w:val="003D6D3F"/>
    <w:rsid w:val="003F2E03"/>
    <w:rsid w:val="004055A8"/>
    <w:rsid w:val="004A5FA4"/>
    <w:rsid w:val="004B3984"/>
    <w:rsid w:val="00581DE2"/>
    <w:rsid w:val="005E32FE"/>
    <w:rsid w:val="005F4FAA"/>
    <w:rsid w:val="00642D40"/>
    <w:rsid w:val="0065292B"/>
    <w:rsid w:val="0068418E"/>
    <w:rsid w:val="007B18BA"/>
    <w:rsid w:val="00810F99"/>
    <w:rsid w:val="00825D24"/>
    <w:rsid w:val="008F2FBE"/>
    <w:rsid w:val="00917DAF"/>
    <w:rsid w:val="00917E68"/>
    <w:rsid w:val="009331CC"/>
    <w:rsid w:val="00967664"/>
    <w:rsid w:val="00A6424F"/>
    <w:rsid w:val="00B17EF9"/>
    <w:rsid w:val="00B544A9"/>
    <w:rsid w:val="00BB3B2F"/>
    <w:rsid w:val="00BC4389"/>
    <w:rsid w:val="00C122F7"/>
    <w:rsid w:val="00C32DA0"/>
    <w:rsid w:val="00CD1ED2"/>
    <w:rsid w:val="00F83FFD"/>
    <w:rsid w:val="00FA79E8"/>
    <w:rsid w:val="00FC28F1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"/>
    <w:basedOn w:val="a"/>
    <w:link w:val="aa"/>
    <w:uiPriority w:val="34"/>
    <w:qFormat/>
    <w:rsid w:val="00F83FFD"/>
    <w:pPr>
      <w:ind w:left="720"/>
      <w:contextualSpacing/>
    </w:pPr>
  </w:style>
  <w:style w:type="character" w:customStyle="1" w:styleId="aa">
    <w:name w:val="Списък на абзаци Знак"/>
    <w:aliases w:val="ПАРАГРАФ Знак"/>
    <w:link w:val="a9"/>
    <w:uiPriority w:val="34"/>
    <w:locked/>
    <w:rsid w:val="00F83FFD"/>
  </w:style>
  <w:style w:type="paragraph" w:styleId="ab">
    <w:name w:val="Body Text Indent"/>
    <w:basedOn w:val="a"/>
    <w:link w:val="ac"/>
    <w:uiPriority w:val="99"/>
    <w:semiHidden/>
    <w:unhideWhenUsed/>
    <w:rsid w:val="00194479"/>
    <w:pPr>
      <w:spacing w:before="120"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с отстъп Знак"/>
    <w:basedOn w:val="a0"/>
    <w:link w:val="ab"/>
    <w:uiPriority w:val="99"/>
    <w:semiHidden/>
    <w:rsid w:val="0019447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"/>
    <w:basedOn w:val="a"/>
    <w:link w:val="aa"/>
    <w:uiPriority w:val="34"/>
    <w:qFormat/>
    <w:rsid w:val="00F83FFD"/>
    <w:pPr>
      <w:ind w:left="720"/>
      <w:contextualSpacing/>
    </w:pPr>
  </w:style>
  <w:style w:type="character" w:customStyle="1" w:styleId="aa">
    <w:name w:val="Списък на абзаци Знак"/>
    <w:aliases w:val="ПАРАГРАФ Знак"/>
    <w:link w:val="a9"/>
    <w:uiPriority w:val="34"/>
    <w:locked/>
    <w:rsid w:val="00F83FFD"/>
  </w:style>
  <w:style w:type="paragraph" w:styleId="ab">
    <w:name w:val="Body Text Indent"/>
    <w:basedOn w:val="a"/>
    <w:link w:val="ac"/>
    <w:uiPriority w:val="99"/>
    <w:semiHidden/>
    <w:unhideWhenUsed/>
    <w:rsid w:val="00194479"/>
    <w:pPr>
      <w:spacing w:before="120"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с отстъп Знак"/>
    <w:basedOn w:val="a0"/>
    <w:link w:val="ab"/>
    <w:uiPriority w:val="99"/>
    <w:semiHidden/>
    <w:rsid w:val="0019447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70E7-0F6A-47FB-9C19-43549508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21</cp:revision>
  <cp:lastPrinted>2018-05-17T12:18:00Z</cp:lastPrinted>
  <dcterms:created xsi:type="dcterms:W3CDTF">2018-02-05T07:34:00Z</dcterms:created>
  <dcterms:modified xsi:type="dcterms:W3CDTF">2018-05-25T13:30:00Z</dcterms:modified>
</cp:coreProperties>
</file>